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C913A" w14:textId="04BC081C" w:rsidR="000126EB" w:rsidRDefault="000126EB" w:rsidP="005A5A80">
      <w:pPr>
        <w:spacing w:after="0" w:line="240" w:lineRule="auto"/>
        <w:jc w:val="both"/>
        <w:rPr>
          <w:rFonts w:ascii="Calibri" w:eastAsia="Times New Roman" w:hAnsi="Calibri" w:cs="Calibri"/>
          <w:sz w:val="20"/>
          <w:szCs w:val="20"/>
        </w:rPr>
      </w:pPr>
    </w:p>
    <w:tbl>
      <w:tblPr>
        <w:tblStyle w:val="TableGrid"/>
        <w:tblpPr w:leftFromText="180" w:rightFromText="180" w:vertAnchor="page" w:horzAnchor="margin" w:tblpY="145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740"/>
      </w:tblGrid>
      <w:tr w:rsidR="006529D2" w:rsidRPr="002E11E6" w14:paraId="00AC5E65" w14:textId="77777777" w:rsidTr="006529D2">
        <w:tc>
          <w:tcPr>
            <w:tcW w:w="2610" w:type="dxa"/>
          </w:tcPr>
          <w:p w14:paraId="309E0F74" w14:textId="77777777" w:rsidR="006529D2" w:rsidRPr="002E11E6" w:rsidRDefault="006529D2" w:rsidP="006529D2">
            <w:pPr>
              <w:jc w:val="both"/>
              <w:rPr>
                <w:rFonts w:ascii="Calibri" w:eastAsia="Times New Roman" w:hAnsi="Calibri" w:cs="Calibri"/>
                <w:b/>
              </w:rPr>
            </w:pPr>
            <w:bookmarkStart w:id="0" w:name="_Hlk135383113"/>
            <w:r w:rsidRPr="002E11E6">
              <w:rPr>
                <w:rFonts w:ascii="Calibri" w:eastAsia="Times New Roman" w:hAnsi="Calibri" w:cs="Calibri"/>
                <w:b/>
              </w:rPr>
              <w:t>Job Title:</w:t>
            </w:r>
          </w:p>
        </w:tc>
        <w:tc>
          <w:tcPr>
            <w:tcW w:w="6740" w:type="dxa"/>
          </w:tcPr>
          <w:p w14:paraId="3AC3B2BA" w14:textId="07A0275E" w:rsidR="006529D2" w:rsidRPr="002E11E6" w:rsidRDefault="00D73A52" w:rsidP="006529D2">
            <w:pPr>
              <w:jc w:val="both"/>
              <w:rPr>
                <w:rFonts w:ascii="Calibri" w:eastAsia="Times New Roman" w:hAnsi="Calibri" w:cs="Calibri"/>
              </w:rPr>
            </w:pPr>
            <w:r w:rsidRPr="002E11E6">
              <w:rPr>
                <w:rFonts w:ascii="Calibri" w:eastAsia="Times New Roman" w:hAnsi="Calibri" w:cs="Calibri"/>
              </w:rPr>
              <w:t xml:space="preserve">Senior </w:t>
            </w:r>
            <w:r w:rsidR="00791061">
              <w:rPr>
                <w:rFonts w:ascii="Calibri" w:eastAsia="Times New Roman" w:hAnsi="Calibri" w:cs="Calibri"/>
              </w:rPr>
              <w:t>Wealth Advisor</w:t>
            </w:r>
          </w:p>
        </w:tc>
      </w:tr>
      <w:tr w:rsidR="006529D2" w:rsidRPr="002E11E6" w14:paraId="05C7429C" w14:textId="77777777" w:rsidTr="006529D2">
        <w:tc>
          <w:tcPr>
            <w:tcW w:w="2610" w:type="dxa"/>
          </w:tcPr>
          <w:p w14:paraId="6FADED7B" w14:textId="77777777" w:rsidR="006529D2" w:rsidRPr="002E11E6" w:rsidRDefault="006529D2" w:rsidP="006529D2">
            <w:pPr>
              <w:jc w:val="both"/>
              <w:rPr>
                <w:rFonts w:ascii="Calibri" w:eastAsia="Times New Roman" w:hAnsi="Calibri" w:cs="Calibri"/>
                <w:b/>
              </w:rPr>
            </w:pPr>
            <w:r w:rsidRPr="002E11E6">
              <w:rPr>
                <w:rFonts w:ascii="Calibri" w:eastAsia="Times New Roman" w:hAnsi="Calibri" w:cs="Calibri"/>
                <w:b/>
              </w:rPr>
              <w:t xml:space="preserve">Employment Status: </w:t>
            </w:r>
          </w:p>
        </w:tc>
        <w:tc>
          <w:tcPr>
            <w:tcW w:w="6740" w:type="dxa"/>
          </w:tcPr>
          <w:p w14:paraId="7E7C68A3" w14:textId="0B797485" w:rsidR="006529D2" w:rsidRPr="002E11E6" w:rsidRDefault="00D73A52" w:rsidP="006529D2">
            <w:pPr>
              <w:jc w:val="both"/>
              <w:rPr>
                <w:rFonts w:ascii="Calibri" w:eastAsia="Times New Roman" w:hAnsi="Calibri" w:cs="Calibri"/>
              </w:rPr>
            </w:pPr>
            <w:r w:rsidRPr="002E11E6">
              <w:rPr>
                <w:rFonts w:ascii="Calibri" w:eastAsia="Times New Roman" w:hAnsi="Calibri" w:cs="Calibri"/>
                <w:color w:val="C00000"/>
              </w:rPr>
              <w:t>F</w:t>
            </w:r>
            <w:r w:rsidR="006529D2" w:rsidRPr="002E11E6">
              <w:rPr>
                <w:rFonts w:ascii="Calibri" w:eastAsia="Times New Roman" w:hAnsi="Calibri" w:cs="Calibri"/>
                <w:color w:val="C00000"/>
              </w:rPr>
              <w:t xml:space="preserve">ull-time </w:t>
            </w:r>
          </w:p>
        </w:tc>
      </w:tr>
      <w:tr w:rsidR="006529D2" w:rsidRPr="002E11E6" w14:paraId="52BB6C44" w14:textId="77777777" w:rsidTr="006529D2">
        <w:tc>
          <w:tcPr>
            <w:tcW w:w="2610" w:type="dxa"/>
          </w:tcPr>
          <w:p w14:paraId="485304DB" w14:textId="77777777" w:rsidR="006529D2" w:rsidRPr="002E11E6" w:rsidRDefault="006529D2" w:rsidP="006529D2">
            <w:pPr>
              <w:jc w:val="both"/>
              <w:rPr>
                <w:rFonts w:ascii="Calibri" w:eastAsia="Times New Roman" w:hAnsi="Calibri" w:cs="Calibri"/>
                <w:b/>
              </w:rPr>
            </w:pPr>
            <w:r w:rsidRPr="002E11E6">
              <w:rPr>
                <w:rFonts w:ascii="Calibri" w:eastAsia="Times New Roman" w:hAnsi="Calibri" w:cs="Calibri"/>
                <w:b/>
              </w:rPr>
              <w:t>FLSA Status:</w:t>
            </w:r>
          </w:p>
        </w:tc>
        <w:tc>
          <w:tcPr>
            <w:tcW w:w="6740" w:type="dxa"/>
          </w:tcPr>
          <w:p w14:paraId="33EE2984" w14:textId="658557D3" w:rsidR="006529D2" w:rsidRPr="002E11E6" w:rsidRDefault="00D73A52" w:rsidP="006529D2">
            <w:pPr>
              <w:jc w:val="both"/>
              <w:rPr>
                <w:rFonts w:ascii="Calibri" w:eastAsia="Times New Roman" w:hAnsi="Calibri" w:cs="Calibri"/>
              </w:rPr>
            </w:pPr>
            <w:r w:rsidRPr="002E11E6">
              <w:rPr>
                <w:rFonts w:ascii="Calibri" w:eastAsia="Times New Roman" w:hAnsi="Calibri" w:cs="Calibri"/>
                <w:color w:val="C00000"/>
              </w:rPr>
              <w:t>Exempt</w:t>
            </w:r>
          </w:p>
        </w:tc>
      </w:tr>
      <w:tr w:rsidR="006529D2" w:rsidRPr="002E11E6" w14:paraId="02EF8DDD" w14:textId="77777777" w:rsidTr="006529D2">
        <w:tc>
          <w:tcPr>
            <w:tcW w:w="2610" w:type="dxa"/>
          </w:tcPr>
          <w:p w14:paraId="7B355932" w14:textId="77777777" w:rsidR="006529D2" w:rsidRPr="002E11E6" w:rsidRDefault="006529D2" w:rsidP="006529D2">
            <w:pPr>
              <w:jc w:val="both"/>
              <w:rPr>
                <w:rFonts w:ascii="Calibri" w:eastAsia="Times New Roman" w:hAnsi="Calibri" w:cs="Calibri"/>
                <w:b/>
              </w:rPr>
            </w:pPr>
            <w:r w:rsidRPr="002E11E6">
              <w:rPr>
                <w:rFonts w:ascii="Calibri" w:eastAsia="Times New Roman" w:hAnsi="Calibri" w:cs="Calibri"/>
                <w:b/>
              </w:rPr>
              <w:t xml:space="preserve">Reports To: </w:t>
            </w:r>
          </w:p>
        </w:tc>
        <w:tc>
          <w:tcPr>
            <w:tcW w:w="6740" w:type="dxa"/>
          </w:tcPr>
          <w:p w14:paraId="48ABD3F7" w14:textId="77777777" w:rsidR="006529D2" w:rsidRPr="002E11E6" w:rsidRDefault="006529D2" w:rsidP="006529D2">
            <w:pPr>
              <w:jc w:val="both"/>
              <w:rPr>
                <w:rFonts w:ascii="Calibri" w:eastAsia="Times New Roman" w:hAnsi="Calibri" w:cs="Calibri"/>
              </w:rPr>
            </w:pPr>
            <w:r w:rsidRPr="002E11E6">
              <w:rPr>
                <w:rFonts w:ascii="Calibri" w:eastAsia="Times New Roman" w:hAnsi="Calibri" w:cs="Calibri"/>
                <w:color w:val="C00000"/>
              </w:rPr>
              <w:t xml:space="preserve">Title </w:t>
            </w:r>
          </w:p>
        </w:tc>
      </w:tr>
      <w:tr w:rsidR="006529D2" w:rsidRPr="002E11E6" w14:paraId="39B9D299" w14:textId="77777777" w:rsidTr="006529D2">
        <w:tc>
          <w:tcPr>
            <w:tcW w:w="2610" w:type="dxa"/>
          </w:tcPr>
          <w:p w14:paraId="3B2216AD" w14:textId="77777777" w:rsidR="006529D2" w:rsidRPr="002E11E6" w:rsidRDefault="006529D2" w:rsidP="006529D2">
            <w:pPr>
              <w:jc w:val="both"/>
              <w:rPr>
                <w:rFonts w:ascii="Calibri" w:eastAsia="Times New Roman" w:hAnsi="Calibri" w:cs="Calibri"/>
                <w:b/>
              </w:rPr>
            </w:pPr>
            <w:r w:rsidRPr="002E11E6">
              <w:rPr>
                <w:rFonts w:ascii="Calibri" w:eastAsia="Times New Roman" w:hAnsi="Calibri" w:cs="Calibri"/>
                <w:b/>
              </w:rPr>
              <w:t xml:space="preserve">Employee Name: </w:t>
            </w:r>
          </w:p>
        </w:tc>
        <w:tc>
          <w:tcPr>
            <w:tcW w:w="6740" w:type="dxa"/>
          </w:tcPr>
          <w:p w14:paraId="25CCB7F4" w14:textId="77777777" w:rsidR="006529D2" w:rsidRPr="002E11E6" w:rsidRDefault="006529D2" w:rsidP="006529D2">
            <w:pPr>
              <w:jc w:val="both"/>
              <w:rPr>
                <w:rFonts w:ascii="Calibri" w:eastAsia="Times New Roman" w:hAnsi="Calibri" w:cs="Calibri"/>
                <w:color w:val="C00000"/>
              </w:rPr>
            </w:pPr>
          </w:p>
        </w:tc>
      </w:tr>
      <w:tr w:rsidR="006529D2" w:rsidRPr="002E11E6" w14:paraId="5B58DBE7" w14:textId="77777777" w:rsidTr="006529D2">
        <w:tc>
          <w:tcPr>
            <w:tcW w:w="2610" w:type="dxa"/>
          </w:tcPr>
          <w:p w14:paraId="28D111F3" w14:textId="77777777" w:rsidR="006529D2" w:rsidRPr="002E11E6" w:rsidRDefault="006529D2" w:rsidP="006529D2">
            <w:pPr>
              <w:jc w:val="both"/>
              <w:rPr>
                <w:rFonts w:ascii="Calibri" w:eastAsia="Times New Roman" w:hAnsi="Calibri" w:cs="Calibri"/>
                <w:b/>
              </w:rPr>
            </w:pPr>
            <w:r w:rsidRPr="002E11E6">
              <w:rPr>
                <w:rFonts w:ascii="Calibri" w:eastAsia="Times New Roman" w:hAnsi="Calibri" w:cs="Calibri"/>
                <w:b/>
              </w:rPr>
              <w:t xml:space="preserve">Hire Date: </w:t>
            </w:r>
          </w:p>
        </w:tc>
        <w:tc>
          <w:tcPr>
            <w:tcW w:w="6740" w:type="dxa"/>
          </w:tcPr>
          <w:p w14:paraId="77AA4CFF" w14:textId="77777777" w:rsidR="006529D2" w:rsidRPr="002E11E6" w:rsidRDefault="006529D2" w:rsidP="006529D2">
            <w:pPr>
              <w:jc w:val="both"/>
              <w:rPr>
                <w:rFonts w:ascii="Calibri" w:eastAsia="Times New Roman" w:hAnsi="Calibri" w:cs="Calibri"/>
                <w:color w:val="C00000"/>
              </w:rPr>
            </w:pPr>
          </w:p>
        </w:tc>
      </w:tr>
    </w:tbl>
    <w:p w14:paraId="3333D525" w14:textId="77777777" w:rsidR="000126EB" w:rsidRPr="002E11E6" w:rsidRDefault="000126EB" w:rsidP="005A5A80">
      <w:pPr>
        <w:spacing w:after="0" w:line="240" w:lineRule="auto"/>
        <w:jc w:val="both"/>
        <w:rPr>
          <w:rFonts w:ascii="Calibri" w:eastAsia="Times New Roman" w:hAnsi="Calibri" w:cs="Calibri"/>
        </w:rPr>
      </w:pPr>
    </w:p>
    <w:p w14:paraId="31C2F7EE" w14:textId="264A5D67" w:rsidR="005A5A80" w:rsidRPr="002E11E6" w:rsidRDefault="006529D2" w:rsidP="000126EB">
      <w:pPr>
        <w:keepNext/>
        <w:shd w:val="clear" w:color="auto" w:fill="CCCCCC"/>
        <w:tabs>
          <w:tab w:val="center" w:pos="4680"/>
        </w:tabs>
        <w:spacing w:after="0" w:line="240" w:lineRule="auto"/>
        <w:jc w:val="center"/>
        <w:outlineLvl w:val="0"/>
        <w:rPr>
          <w:rFonts w:ascii="Calibri" w:eastAsia="Times New Roman" w:hAnsi="Calibri" w:cs="Calibri"/>
          <w:b/>
        </w:rPr>
      </w:pPr>
      <w:r w:rsidRPr="002E11E6">
        <w:rPr>
          <w:rFonts w:ascii="Calibri" w:eastAsia="Times New Roman" w:hAnsi="Calibri" w:cs="Calibri"/>
          <w:b/>
        </w:rPr>
        <w:t>Summary:</w:t>
      </w:r>
    </w:p>
    <w:p w14:paraId="17788C67" w14:textId="77777777" w:rsidR="00EF1411" w:rsidRPr="002E11E6" w:rsidRDefault="00EF1411" w:rsidP="00EF1411">
      <w:pPr>
        <w:spacing w:after="0" w:line="240" w:lineRule="auto"/>
        <w:jc w:val="both"/>
        <w:rPr>
          <w:rFonts w:ascii="Calibri" w:eastAsia="Times New Roman" w:hAnsi="Calibri" w:cs="Calibri"/>
        </w:rPr>
      </w:pPr>
    </w:p>
    <w:p w14:paraId="2FF7A747" w14:textId="0D571159" w:rsidR="000615CC" w:rsidRPr="002E11E6" w:rsidRDefault="00791061" w:rsidP="000615CC">
      <w:pPr>
        <w:spacing w:after="0"/>
        <w:rPr>
          <w:rFonts w:ascii="Calibri" w:eastAsia="Times New Roman" w:hAnsi="Calibri" w:cs="Calibri"/>
        </w:rPr>
      </w:pPr>
      <w:r>
        <w:rPr>
          <w:rFonts w:ascii="Calibri" w:eastAsia="Times New Roman" w:hAnsi="Calibri" w:cs="Calibri"/>
        </w:rPr>
        <w:t>Wealth Advisors assess the financial needs of individuals and help them with investments (such as stocks and bonds), tax laws, and insurance decisions.  They help clients plan for short-term and long-term goals, such as education expenses and retirement.  They also recommend investments to match the clients’ goals.</w:t>
      </w:r>
    </w:p>
    <w:p w14:paraId="3AF0954E" w14:textId="77777777" w:rsidR="009E7D98" w:rsidRPr="002E11E6" w:rsidRDefault="009E7D98" w:rsidP="000615CC">
      <w:pPr>
        <w:spacing w:after="0"/>
        <w:rPr>
          <w:rFonts w:ascii="Calibri" w:hAnsi="Calibri" w:cs="Calibri"/>
        </w:rPr>
      </w:pPr>
    </w:p>
    <w:p w14:paraId="5CD88EE0" w14:textId="77777777" w:rsidR="005A5A80" w:rsidRPr="002E11E6" w:rsidRDefault="005A5A80" w:rsidP="000615CC">
      <w:pPr>
        <w:keepNext/>
        <w:pBdr>
          <w:top w:val="single" w:sz="2" w:space="1" w:color="C0C0C0"/>
          <w:left w:val="single" w:sz="2" w:space="4" w:color="C0C0C0"/>
          <w:bottom w:val="single" w:sz="2" w:space="1" w:color="C0C0C0"/>
          <w:right w:val="single" w:sz="2" w:space="4" w:color="C0C0C0"/>
        </w:pBdr>
        <w:shd w:val="clear" w:color="auto" w:fill="CCCCCC"/>
        <w:spacing w:after="0" w:line="240" w:lineRule="auto"/>
        <w:ind w:left="90" w:right="90"/>
        <w:jc w:val="center"/>
        <w:outlineLvl w:val="0"/>
        <w:rPr>
          <w:rFonts w:ascii="Calibri" w:eastAsia="Times New Roman" w:hAnsi="Calibri" w:cs="Calibri"/>
          <w:b/>
        </w:rPr>
      </w:pPr>
      <w:r w:rsidRPr="002E11E6">
        <w:rPr>
          <w:rFonts w:ascii="Calibri" w:eastAsia="Times New Roman" w:hAnsi="Calibri" w:cs="Calibri"/>
          <w:b/>
        </w:rPr>
        <w:t xml:space="preserve">Essential Duties and Responsibilities </w:t>
      </w:r>
    </w:p>
    <w:p w14:paraId="2197B25A" w14:textId="34B882E1" w:rsidR="00A82C41" w:rsidRPr="002E11E6" w:rsidRDefault="00A82C41" w:rsidP="000615CC">
      <w:pPr>
        <w:pStyle w:val="ListParagraph"/>
        <w:tabs>
          <w:tab w:val="left" w:pos="-720"/>
          <w:tab w:val="left" w:pos="0"/>
        </w:tabs>
        <w:suppressAutoHyphens/>
        <w:jc w:val="both"/>
        <w:rPr>
          <w:rFonts w:cs="Calibri"/>
          <w:color w:val="000000" w:themeColor="text1"/>
        </w:rPr>
      </w:pPr>
    </w:p>
    <w:p w14:paraId="4836163F" w14:textId="02B9E118" w:rsidR="00B41419" w:rsidRPr="002E11E6" w:rsidRDefault="00791061" w:rsidP="00B41419">
      <w:pPr>
        <w:spacing w:after="0" w:line="276" w:lineRule="auto"/>
        <w:rPr>
          <w:rFonts w:ascii="Calibri" w:hAnsi="Calibri" w:cs="Calibri"/>
          <w:b/>
          <w:bCs/>
        </w:rPr>
      </w:pPr>
      <w:r>
        <w:rPr>
          <w:rFonts w:ascii="Calibri" w:hAnsi="Calibri" w:cs="Calibri"/>
          <w:b/>
          <w:bCs/>
        </w:rPr>
        <w:t>Client Experience</w:t>
      </w:r>
      <w:r w:rsidR="000615CC" w:rsidRPr="002E11E6">
        <w:rPr>
          <w:rFonts w:ascii="Calibri" w:hAnsi="Calibri" w:cs="Calibri"/>
          <w:b/>
          <w:bCs/>
        </w:rPr>
        <w:t xml:space="preserve">: </w:t>
      </w:r>
    </w:p>
    <w:p w14:paraId="374A3DDA" w14:textId="508366B0" w:rsidR="002D1869" w:rsidRPr="002E11E6" w:rsidRDefault="00791061" w:rsidP="002D1869">
      <w:pPr>
        <w:pStyle w:val="ListParagraph"/>
        <w:numPr>
          <w:ilvl w:val="0"/>
          <w:numId w:val="23"/>
        </w:numPr>
        <w:rPr>
          <w:rFonts w:eastAsia="Times New Roman" w:cs="Calibri"/>
          <w:color w:val="2D2D2D"/>
        </w:rPr>
      </w:pPr>
      <w:r>
        <w:rPr>
          <w:rFonts w:eastAsia="Times New Roman" w:cs="Calibri"/>
          <w:color w:val="2D2D2D"/>
        </w:rPr>
        <w:t>Talking to clients to determine their expenses, income, insurance coverage, financial objectives, tax status, risk tolerance, or other information needed to develop a financial plan.</w:t>
      </w:r>
    </w:p>
    <w:p w14:paraId="2676F0A5" w14:textId="2D47F238" w:rsidR="002D1869" w:rsidRPr="002E11E6" w:rsidRDefault="00791061" w:rsidP="002D1869">
      <w:pPr>
        <w:pStyle w:val="ListParagraph"/>
        <w:numPr>
          <w:ilvl w:val="0"/>
          <w:numId w:val="23"/>
        </w:numPr>
        <w:rPr>
          <w:rFonts w:eastAsia="Times New Roman" w:cs="Calibri"/>
          <w:color w:val="2D2D2D"/>
        </w:rPr>
      </w:pPr>
      <w:r>
        <w:rPr>
          <w:rFonts w:eastAsia="Times New Roman" w:cs="Calibri"/>
          <w:color w:val="2D2D2D"/>
        </w:rPr>
        <w:t>Answering client questions about financial plans and strategies and giving financial advice.</w:t>
      </w:r>
    </w:p>
    <w:p w14:paraId="642A1135" w14:textId="218176D0" w:rsidR="00EF1411" w:rsidRPr="00791061" w:rsidRDefault="00791061" w:rsidP="00791061">
      <w:pPr>
        <w:pStyle w:val="ListParagraph"/>
        <w:numPr>
          <w:ilvl w:val="0"/>
          <w:numId w:val="23"/>
        </w:numPr>
        <w:tabs>
          <w:tab w:val="left" w:pos="-720"/>
          <w:tab w:val="left" w:pos="0"/>
        </w:tabs>
        <w:suppressAutoHyphens/>
        <w:jc w:val="both"/>
        <w:rPr>
          <w:rFonts w:eastAsia="Times New Roman" w:cs="Calibri"/>
          <w:color w:val="2D2D2D"/>
        </w:rPr>
      </w:pPr>
      <w:r>
        <w:rPr>
          <w:rFonts w:eastAsia="Times New Roman" w:cs="Calibri"/>
          <w:color w:val="2D2D2D"/>
        </w:rPr>
        <w:t>Advising strategies for clients in insurance coverage, investment planning, cash management and other areas to help them reach financial objectives.</w:t>
      </w:r>
    </w:p>
    <w:p w14:paraId="3CE31457" w14:textId="77CED49B" w:rsidR="00EF1411" w:rsidRDefault="00791061" w:rsidP="00EF1411">
      <w:pPr>
        <w:pStyle w:val="ListParagraph"/>
        <w:numPr>
          <w:ilvl w:val="0"/>
          <w:numId w:val="23"/>
        </w:numPr>
        <w:tabs>
          <w:tab w:val="left" w:pos="-720"/>
          <w:tab w:val="left" w:pos="0"/>
        </w:tabs>
        <w:suppressAutoHyphens/>
        <w:jc w:val="both"/>
        <w:rPr>
          <w:rFonts w:eastAsia="Times New Roman" w:cs="Calibri"/>
          <w:color w:val="2D2D2D"/>
        </w:rPr>
      </w:pPr>
      <w:r>
        <w:rPr>
          <w:rFonts w:eastAsia="Times New Roman" w:cs="Calibri"/>
          <w:color w:val="2D2D2D"/>
        </w:rPr>
        <w:t>Reviewing client accounts and plans on a regular basis to understand if life or economic changes, situational concerns, or financial performance necessitate changes in their plan.</w:t>
      </w:r>
    </w:p>
    <w:p w14:paraId="6D2F711C" w14:textId="77777777" w:rsidR="00F24F48" w:rsidRPr="002E11E6" w:rsidRDefault="00F24F48" w:rsidP="00F24F48">
      <w:pPr>
        <w:pStyle w:val="ListParagraph"/>
        <w:tabs>
          <w:tab w:val="left" w:pos="-720"/>
          <w:tab w:val="left" w:pos="0"/>
        </w:tabs>
        <w:suppressAutoHyphens/>
        <w:jc w:val="both"/>
        <w:rPr>
          <w:rFonts w:eastAsia="Times New Roman" w:cs="Calibri"/>
          <w:color w:val="2D2D2D"/>
        </w:rPr>
      </w:pPr>
    </w:p>
    <w:p w14:paraId="1C33B1CA" w14:textId="68F9E5B5" w:rsidR="006529D2" w:rsidRDefault="00791061" w:rsidP="00DB3188">
      <w:pPr>
        <w:spacing w:after="0" w:line="240" w:lineRule="auto"/>
        <w:jc w:val="both"/>
        <w:rPr>
          <w:rFonts w:ascii="Calibri" w:hAnsi="Calibri" w:cs="Calibri"/>
          <w:b/>
          <w:bCs/>
        </w:rPr>
      </w:pPr>
      <w:r>
        <w:rPr>
          <w:rFonts w:ascii="Calibri" w:hAnsi="Calibri" w:cs="Calibri"/>
          <w:b/>
          <w:bCs/>
        </w:rPr>
        <w:t>Wealth Management:</w:t>
      </w:r>
    </w:p>
    <w:p w14:paraId="312649E1" w14:textId="4937FAFA" w:rsidR="00791061" w:rsidRDefault="00791061" w:rsidP="00791061">
      <w:pPr>
        <w:pStyle w:val="ListParagraph"/>
        <w:numPr>
          <w:ilvl w:val="0"/>
          <w:numId w:val="32"/>
        </w:numPr>
        <w:jc w:val="both"/>
        <w:rPr>
          <w:rFonts w:cs="Calibri"/>
        </w:rPr>
      </w:pPr>
      <w:r>
        <w:rPr>
          <w:rFonts w:cs="Calibri"/>
        </w:rPr>
        <w:t xml:space="preserve">Serve as a direct contact for clients’ CPA’s; provide tax information and other relevant information to CPA as directed by </w:t>
      </w:r>
      <w:proofErr w:type="gramStart"/>
      <w:r>
        <w:rPr>
          <w:rFonts w:cs="Calibri"/>
        </w:rPr>
        <w:t>client</w:t>
      </w:r>
      <w:proofErr w:type="gramEnd"/>
    </w:p>
    <w:p w14:paraId="4B9E95E2" w14:textId="225DACD7" w:rsidR="00791061" w:rsidRDefault="00791061" w:rsidP="00791061">
      <w:pPr>
        <w:pStyle w:val="ListParagraph"/>
        <w:numPr>
          <w:ilvl w:val="0"/>
          <w:numId w:val="32"/>
        </w:numPr>
        <w:jc w:val="both"/>
        <w:rPr>
          <w:rFonts w:cs="Calibri"/>
        </w:rPr>
      </w:pPr>
      <w:r>
        <w:rPr>
          <w:rFonts w:cs="Calibri"/>
        </w:rPr>
        <w:t xml:space="preserve">Create, </w:t>
      </w:r>
      <w:proofErr w:type="gramStart"/>
      <w:r>
        <w:rPr>
          <w:rFonts w:cs="Calibri"/>
        </w:rPr>
        <w:t>run</w:t>
      </w:r>
      <w:proofErr w:type="gramEnd"/>
      <w:r>
        <w:rPr>
          <w:rFonts w:cs="Calibri"/>
        </w:rPr>
        <w:t xml:space="preserve"> and audit client reports to include Gain/Loss reports, 1099’s, Account Performance etc.</w:t>
      </w:r>
    </w:p>
    <w:p w14:paraId="1F683393" w14:textId="439605B6" w:rsidR="00791061" w:rsidRDefault="00791061" w:rsidP="00791061">
      <w:pPr>
        <w:pStyle w:val="ListParagraph"/>
        <w:numPr>
          <w:ilvl w:val="0"/>
          <w:numId w:val="32"/>
        </w:numPr>
        <w:jc w:val="both"/>
        <w:rPr>
          <w:rFonts w:cs="Calibri"/>
        </w:rPr>
      </w:pPr>
      <w:r>
        <w:rPr>
          <w:rFonts w:cs="Calibri"/>
        </w:rPr>
        <w:t>Coordinate Broker Certification Project</w:t>
      </w:r>
    </w:p>
    <w:p w14:paraId="7C5247BB" w14:textId="79CE080B" w:rsidR="00791061" w:rsidRPr="00791061" w:rsidRDefault="00791061" w:rsidP="00791061">
      <w:pPr>
        <w:pStyle w:val="ListParagraph"/>
        <w:numPr>
          <w:ilvl w:val="0"/>
          <w:numId w:val="32"/>
        </w:numPr>
        <w:jc w:val="both"/>
        <w:rPr>
          <w:rFonts w:cs="Calibri"/>
        </w:rPr>
      </w:pPr>
      <w:r>
        <w:rPr>
          <w:rFonts w:cs="Calibri"/>
        </w:rPr>
        <w:t xml:space="preserve">Manage client account maintenance to </w:t>
      </w:r>
      <w:proofErr w:type="gramStart"/>
      <w:r>
        <w:rPr>
          <w:rFonts w:cs="Calibri"/>
        </w:rPr>
        <w:t>include:</w:t>
      </w:r>
      <w:proofErr w:type="gramEnd"/>
      <w:r>
        <w:rPr>
          <w:rFonts w:cs="Calibri"/>
        </w:rPr>
        <w:t xml:space="preserve"> Composite Management, Checklist Updates, Reviewing Annual Fees, payout tracking.</w:t>
      </w:r>
    </w:p>
    <w:p w14:paraId="6E65B7B1" w14:textId="77777777" w:rsidR="000615CC" w:rsidRPr="002E11E6" w:rsidRDefault="000615CC" w:rsidP="00DB3188">
      <w:pPr>
        <w:spacing w:after="0" w:line="240" w:lineRule="auto"/>
        <w:jc w:val="both"/>
        <w:rPr>
          <w:rFonts w:ascii="Calibri" w:hAnsi="Calibri" w:cs="Calibri"/>
        </w:rPr>
      </w:pPr>
    </w:p>
    <w:p w14:paraId="2A5D3C35" w14:textId="2CCC3BB8" w:rsidR="005A5A80" w:rsidRPr="002E11E6" w:rsidRDefault="00F24F48" w:rsidP="00913449">
      <w:pPr>
        <w:keepNext/>
        <w:shd w:val="clear" w:color="auto" w:fill="CCCCCC"/>
        <w:spacing w:after="0" w:line="240" w:lineRule="auto"/>
        <w:jc w:val="center"/>
        <w:outlineLvl w:val="0"/>
        <w:rPr>
          <w:rFonts w:ascii="Calibri" w:eastAsia="Times New Roman" w:hAnsi="Calibri" w:cs="Calibri"/>
          <w:b/>
        </w:rPr>
      </w:pPr>
      <w:r>
        <w:rPr>
          <w:rFonts w:ascii="Calibri" w:eastAsia="Times New Roman" w:hAnsi="Calibri" w:cs="Calibri"/>
          <w:b/>
        </w:rPr>
        <w:t>Required</w:t>
      </w:r>
      <w:r w:rsidR="005A5A80" w:rsidRPr="002E11E6">
        <w:rPr>
          <w:rFonts w:ascii="Calibri" w:eastAsia="Times New Roman" w:hAnsi="Calibri" w:cs="Calibri"/>
          <w:b/>
        </w:rPr>
        <w:t xml:space="preserve"> Qualifications (Knowledge, Skills, and Abilities)</w:t>
      </w:r>
    </w:p>
    <w:p w14:paraId="15C5090A" w14:textId="465C8CA8" w:rsidR="000615CC" w:rsidRPr="002E11E6" w:rsidRDefault="000615CC" w:rsidP="00EF1411">
      <w:pPr>
        <w:spacing w:after="0" w:line="276" w:lineRule="auto"/>
        <w:rPr>
          <w:rFonts w:ascii="Calibri" w:hAnsi="Calibri" w:cs="Calibri"/>
        </w:rPr>
      </w:pPr>
    </w:p>
    <w:p w14:paraId="77B43DEC" w14:textId="77777777" w:rsidR="00387A18" w:rsidRDefault="00387A18" w:rsidP="00387A18">
      <w:pPr>
        <w:pStyle w:val="ListParagraph"/>
        <w:numPr>
          <w:ilvl w:val="0"/>
          <w:numId w:val="29"/>
        </w:numPr>
        <w:spacing w:line="276" w:lineRule="auto"/>
        <w:rPr>
          <w:rFonts w:cs="Calibri"/>
        </w:rPr>
      </w:pPr>
      <w:r w:rsidRPr="002E11E6">
        <w:rPr>
          <w:rFonts w:cs="Calibri"/>
        </w:rPr>
        <w:t xml:space="preserve">FINRA License Series 7 required; Series 24 or 65 preferred. </w:t>
      </w:r>
    </w:p>
    <w:p w14:paraId="6F5F05FC" w14:textId="05834860" w:rsidR="00F24F48" w:rsidRPr="002E11E6" w:rsidRDefault="00F24F48" w:rsidP="00387A18">
      <w:pPr>
        <w:pStyle w:val="ListParagraph"/>
        <w:numPr>
          <w:ilvl w:val="0"/>
          <w:numId w:val="29"/>
        </w:numPr>
        <w:spacing w:line="276" w:lineRule="auto"/>
        <w:rPr>
          <w:rFonts w:cs="Calibri"/>
        </w:rPr>
      </w:pPr>
      <w:r>
        <w:rPr>
          <w:rFonts w:cs="Calibri"/>
        </w:rPr>
        <w:t xml:space="preserve">Minimum </w:t>
      </w:r>
      <w:proofErr w:type="gramStart"/>
      <w:r>
        <w:rPr>
          <w:rFonts w:cs="Calibri"/>
        </w:rPr>
        <w:t>Associates</w:t>
      </w:r>
      <w:proofErr w:type="gramEnd"/>
      <w:r>
        <w:rPr>
          <w:rFonts w:cs="Calibri"/>
        </w:rPr>
        <w:t xml:space="preserve"> degree required, </w:t>
      </w:r>
      <w:proofErr w:type="spellStart"/>
      <w:r>
        <w:rPr>
          <w:rFonts w:cs="Calibri"/>
        </w:rPr>
        <w:t>Bachelors</w:t>
      </w:r>
      <w:proofErr w:type="spellEnd"/>
      <w:r>
        <w:rPr>
          <w:rFonts w:cs="Calibri"/>
        </w:rPr>
        <w:t xml:space="preserve"> degree preferred.</w:t>
      </w:r>
    </w:p>
    <w:p w14:paraId="34DD12D2" w14:textId="28815AC0" w:rsidR="001C612F" w:rsidRPr="002E11E6" w:rsidRDefault="00F24F48" w:rsidP="00EF1411">
      <w:pPr>
        <w:pStyle w:val="ListParagraph"/>
        <w:numPr>
          <w:ilvl w:val="0"/>
          <w:numId w:val="24"/>
        </w:numPr>
        <w:spacing w:line="276" w:lineRule="auto"/>
        <w:rPr>
          <w:rFonts w:cs="Calibri"/>
        </w:rPr>
      </w:pPr>
      <w:r>
        <w:rPr>
          <w:rFonts w:cs="Calibri"/>
        </w:rPr>
        <w:t xml:space="preserve">Industry experience and sales experience </w:t>
      </w:r>
      <w:proofErr w:type="gramStart"/>
      <w:r>
        <w:rPr>
          <w:rFonts w:cs="Calibri"/>
        </w:rPr>
        <w:t>is</w:t>
      </w:r>
      <w:proofErr w:type="gramEnd"/>
      <w:r>
        <w:rPr>
          <w:rFonts w:cs="Calibri"/>
        </w:rPr>
        <w:t xml:space="preserve"> preferred.</w:t>
      </w:r>
    </w:p>
    <w:p w14:paraId="64558A5C" w14:textId="26BCAE12" w:rsidR="002E1277" w:rsidRPr="002E11E6" w:rsidRDefault="00F24F48" w:rsidP="00EF1411">
      <w:pPr>
        <w:pStyle w:val="ListParagraph"/>
        <w:numPr>
          <w:ilvl w:val="0"/>
          <w:numId w:val="24"/>
        </w:numPr>
        <w:spacing w:line="276" w:lineRule="auto"/>
        <w:rPr>
          <w:rFonts w:cs="Calibri"/>
        </w:rPr>
      </w:pPr>
      <w:r>
        <w:rPr>
          <w:rFonts w:cs="Calibri"/>
        </w:rPr>
        <w:t>3-5 years financial modeling experience.</w:t>
      </w:r>
    </w:p>
    <w:p w14:paraId="7FA9F1E1" w14:textId="7EDC1352" w:rsidR="006529D2" w:rsidRDefault="00F24F48" w:rsidP="006529D2">
      <w:pPr>
        <w:pStyle w:val="ListParagraph"/>
        <w:numPr>
          <w:ilvl w:val="0"/>
          <w:numId w:val="24"/>
        </w:numPr>
        <w:spacing w:line="276" w:lineRule="auto"/>
        <w:rPr>
          <w:rFonts w:cs="Calibri"/>
        </w:rPr>
      </w:pPr>
      <w:r>
        <w:rPr>
          <w:rFonts w:cs="Calibri"/>
        </w:rPr>
        <w:t>Experience in developing and recruiting a reseller distribution channel preferred.</w:t>
      </w:r>
    </w:p>
    <w:p w14:paraId="76C52989" w14:textId="1BF61449" w:rsidR="00F24F48" w:rsidRPr="002E11E6" w:rsidRDefault="00F24F48" w:rsidP="006529D2">
      <w:pPr>
        <w:pStyle w:val="ListParagraph"/>
        <w:numPr>
          <w:ilvl w:val="0"/>
          <w:numId w:val="24"/>
        </w:numPr>
        <w:spacing w:line="276" w:lineRule="auto"/>
        <w:rPr>
          <w:rFonts w:cs="Calibri"/>
        </w:rPr>
      </w:pPr>
      <w:r>
        <w:rPr>
          <w:rFonts w:cs="Calibri"/>
        </w:rPr>
        <w:t>Strong attention to detail and must have the ability to follow through on projects effectively.</w:t>
      </w:r>
    </w:p>
    <w:p w14:paraId="397B7925" w14:textId="77777777" w:rsidR="007D1C62" w:rsidRPr="002E11E6" w:rsidRDefault="007D1C62" w:rsidP="007D1C62">
      <w:pPr>
        <w:pStyle w:val="ListParagraph"/>
        <w:spacing w:line="276" w:lineRule="auto"/>
        <w:rPr>
          <w:rFonts w:cs="Calibri"/>
        </w:rPr>
      </w:pPr>
    </w:p>
    <w:p w14:paraId="2420BD0B" w14:textId="577A5710" w:rsidR="005A5A80" w:rsidRPr="002E11E6" w:rsidRDefault="005A5A80" w:rsidP="005A5A80">
      <w:pPr>
        <w:spacing w:after="0" w:line="240" w:lineRule="auto"/>
        <w:rPr>
          <w:rFonts w:ascii="Calibri" w:eastAsia="Times New Roman" w:hAnsi="Calibri" w:cs="Calibri"/>
        </w:rPr>
      </w:pPr>
    </w:p>
    <w:p w14:paraId="15F0706E" w14:textId="77777777" w:rsidR="006B322C" w:rsidRPr="002E11E6" w:rsidRDefault="006B322C" w:rsidP="005A5A80">
      <w:pPr>
        <w:spacing w:after="0" w:line="240" w:lineRule="auto"/>
        <w:rPr>
          <w:rFonts w:ascii="Calibri" w:eastAsia="Times New Roman" w:hAnsi="Calibri" w:cs="Calibri"/>
        </w:rPr>
      </w:pPr>
    </w:p>
    <w:p w14:paraId="1701126F" w14:textId="77777777" w:rsidR="005A5A80" w:rsidRPr="002E11E6" w:rsidRDefault="005A5A80" w:rsidP="005A5A80">
      <w:pPr>
        <w:shd w:val="clear" w:color="auto" w:fill="CCCCCC"/>
        <w:spacing w:after="0" w:line="240" w:lineRule="auto"/>
        <w:jc w:val="center"/>
        <w:rPr>
          <w:rFonts w:ascii="Calibri" w:eastAsia="Times New Roman" w:hAnsi="Calibri" w:cs="Calibri"/>
          <w:b/>
        </w:rPr>
      </w:pPr>
      <w:r w:rsidRPr="002E11E6">
        <w:rPr>
          <w:rFonts w:ascii="Calibri" w:eastAsia="Times New Roman" w:hAnsi="Calibri" w:cs="Calibri"/>
          <w:b/>
        </w:rPr>
        <w:t>Employee Acknowledgement / Agreement / Signature</w:t>
      </w:r>
    </w:p>
    <w:p w14:paraId="1F2CF216" w14:textId="77777777" w:rsidR="005A5A80" w:rsidRPr="002E11E6" w:rsidRDefault="005A5A80" w:rsidP="005A5A80">
      <w:pPr>
        <w:spacing w:after="0" w:line="240" w:lineRule="auto"/>
        <w:rPr>
          <w:rFonts w:ascii="Calibri" w:eastAsia="Times New Roman" w:hAnsi="Calibri" w:cs="Calibri"/>
        </w:rPr>
      </w:pPr>
    </w:p>
    <w:p w14:paraId="1A4FED97" w14:textId="77777777" w:rsidR="005A5A80" w:rsidRPr="002E11E6" w:rsidRDefault="005A5A80" w:rsidP="00BD41D3">
      <w:pPr>
        <w:spacing w:after="0" w:line="240" w:lineRule="auto"/>
        <w:jc w:val="both"/>
        <w:rPr>
          <w:rFonts w:ascii="Calibri" w:eastAsia="Times New Roman" w:hAnsi="Calibri" w:cs="Calibri"/>
        </w:rPr>
      </w:pPr>
      <w:r w:rsidRPr="002E11E6">
        <w:rPr>
          <w:rFonts w:ascii="Calibri" w:eastAsia="Times New Roman" w:hAnsi="Calibri" w:cs="Calibri"/>
        </w:rPr>
        <w:t xml:space="preserve">By </w:t>
      </w:r>
      <w:proofErr w:type="gramStart"/>
      <w:r w:rsidRPr="002E11E6">
        <w:rPr>
          <w:rFonts w:ascii="Calibri" w:eastAsia="Times New Roman" w:hAnsi="Calibri" w:cs="Calibri"/>
        </w:rPr>
        <w:t>signing</w:t>
      </w:r>
      <w:proofErr w:type="gramEnd"/>
      <w:r w:rsidRPr="002E11E6">
        <w:rPr>
          <w:rFonts w:ascii="Calibri" w:eastAsia="Times New Roman" w:hAnsi="Calibri" w:cs="Calibri"/>
        </w:rPr>
        <w:t xml:space="preserve"> below, employee agrees they </w:t>
      </w:r>
      <w:proofErr w:type="gramStart"/>
      <w:r w:rsidRPr="002E11E6">
        <w:rPr>
          <w:rFonts w:ascii="Calibri" w:eastAsia="Times New Roman" w:hAnsi="Calibri" w:cs="Calibri"/>
        </w:rPr>
        <w:t>are able to</w:t>
      </w:r>
      <w:proofErr w:type="gramEnd"/>
      <w:r w:rsidRPr="002E11E6">
        <w:rPr>
          <w:rFonts w:ascii="Calibri" w:eastAsia="Times New Roman" w:hAnsi="Calibri" w:cs="Calibri"/>
        </w:rPr>
        <w:t xml:space="preserve"> perform the essential duties listed within this document, while this job description is an accurate listing of activities, duties or responsibilities it is not all inclusive.  Duties, responsibilities, and activities may change at any time, without notice. The employee also agrees to actively seek out the information and training needed to perform these duties to the best of their ability. </w:t>
      </w:r>
    </w:p>
    <w:p w14:paraId="075A8B28" w14:textId="77777777" w:rsidR="005A5A80" w:rsidRPr="002E11E6" w:rsidRDefault="005A5A80" w:rsidP="005A5A80">
      <w:pPr>
        <w:spacing w:after="0" w:line="240" w:lineRule="auto"/>
        <w:rPr>
          <w:rFonts w:ascii="Calibri" w:eastAsia="Times New Roman" w:hAnsi="Calibri" w:cs="Calibri"/>
        </w:rPr>
      </w:pPr>
    </w:p>
    <w:p w14:paraId="37993414" w14:textId="77777777" w:rsidR="005A5A80" w:rsidRPr="002E11E6" w:rsidRDefault="005A5A80" w:rsidP="005A5A80">
      <w:pPr>
        <w:spacing w:after="0" w:line="240" w:lineRule="auto"/>
        <w:rPr>
          <w:rFonts w:ascii="Calibri" w:eastAsia="Times New Roman" w:hAnsi="Calibri" w:cs="Calibri"/>
        </w:rPr>
      </w:pPr>
      <w:r w:rsidRPr="002E11E6">
        <w:rPr>
          <w:rFonts w:ascii="Calibri" w:eastAsia="Times New Roman" w:hAnsi="Calibri" w:cs="Calibri"/>
        </w:rPr>
        <w:t>Signed:</w:t>
      </w:r>
    </w:p>
    <w:p w14:paraId="0B6FC619" w14:textId="77777777" w:rsidR="005A5A80" w:rsidRPr="002E11E6" w:rsidRDefault="005A5A80" w:rsidP="005A5A80">
      <w:pPr>
        <w:spacing w:after="0" w:line="240" w:lineRule="auto"/>
        <w:rPr>
          <w:rFonts w:ascii="Calibri" w:eastAsia="Times New Roman" w:hAnsi="Calibri" w:cs="Calibri"/>
        </w:rPr>
      </w:pPr>
    </w:p>
    <w:p w14:paraId="2340A4F9" w14:textId="77777777" w:rsidR="00F24F48" w:rsidRDefault="005A5A80" w:rsidP="005A5A80">
      <w:pPr>
        <w:spacing w:after="0" w:line="240" w:lineRule="auto"/>
        <w:rPr>
          <w:rFonts w:ascii="Calibri" w:eastAsia="Times New Roman" w:hAnsi="Calibri" w:cs="Calibri"/>
        </w:rPr>
      </w:pPr>
      <w:r w:rsidRPr="002E11E6">
        <w:rPr>
          <w:rFonts w:ascii="Calibri" w:eastAsia="Times New Roman" w:hAnsi="Calibri" w:cs="Calibri"/>
        </w:rPr>
        <w:t>_____________________________________________</w:t>
      </w:r>
      <w:r w:rsidRPr="002E11E6">
        <w:rPr>
          <w:rFonts w:ascii="Calibri" w:eastAsia="Times New Roman" w:hAnsi="Calibri" w:cs="Calibri"/>
        </w:rPr>
        <w:tab/>
      </w:r>
      <w:r w:rsidRPr="002E11E6">
        <w:rPr>
          <w:rFonts w:ascii="Calibri" w:eastAsia="Times New Roman" w:hAnsi="Calibri" w:cs="Calibri"/>
        </w:rPr>
        <w:tab/>
        <w:t>Date __________________</w:t>
      </w:r>
    </w:p>
    <w:p w14:paraId="5A0F76F6" w14:textId="0205B755" w:rsidR="005A5A80" w:rsidRPr="002E11E6" w:rsidRDefault="005A5A80" w:rsidP="005A5A80">
      <w:pPr>
        <w:spacing w:after="0" w:line="240" w:lineRule="auto"/>
        <w:rPr>
          <w:rFonts w:ascii="Calibri" w:eastAsia="Times New Roman" w:hAnsi="Calibri" w:cs="Calibri"/>
        </w:rPr>
      </w:pPr>
      <w:r w:rsidRPr="002E11E6">
        <w:rPr>
          <w:rFonts w:ascii="Calibri" w:eastAsia="Times New Roman" w:hAnsi="Calibri" w:cs="Calibri"/>
        </w:rPr>
        <w:t>Employee Signature</w:t>
      </w:r>
    </w:p>
    <w:p w14:paraId="1E5398F4" w14:textId="77777777" w:rsidR="005A5A80" w:rsidRPr="002E11E6" w:rsidRDefault="005A5A80" w:rsidP="005A5A80">
      <w:pPr>
        <w:spacing w:after="0" w:line="240" w:lineRule="auto"/>
        <w:rPr>
          <w:rFonts w:ascii="Calibri" w:eastAsia="Times New Roman" w:hAnsi="Calibri" w:cs="Calibri"/>
        </w:rPr>
      </w:pPr>
    </w:p>
    <w:p w14:paraId="081F9D77" w14:textId="77777777" w:rsidR="005A5A80" w:rsidRPr="002E11E6" w:rsidRDefault="005A5A80" w:rsidP="005A5A80">
      <w:pPr>
        <w:spacing w:after="0" w:line="240" w:lineRule="auto"/>
        <w:rPr>
          <w:rFonts w:ascii="Calibri" w:eastAsia="Times New Roman" w:hAnsi="Calibri" w:cs="Calibri"/>
        </w:rPr>
      </w:pPr>
      <w:r w:rsidRPr="002E11E6">
        <w:rPr>
          <w:rFonts w:ascii="Calibri" w:eastAsia="Times New Roman" w:hAnsi="Calibri" w:cs="Calibri"/>
        </w:rPr>
        <w:t>_____________________________________________</w:t>
      </w:r>
    </w:p>
    <w:p w14:paraId="3FE88305" w14:textId="77777777" w:rsidR="005A5A80" w:rsidRPr="002E11E6" w:rsidRDefault="005A5A80" w:rsidP="005A5A80">
      <w:pPr>
        <w:spacing w:after="0" w:line="240" w:lineRule="auto"/>
        <w:rPr>
          <w:rFonts w:ascii="Calibri" w:hAnsi="Calibri" w:cs="Calibri"/>
        </w:rPr>
      </w:pPr>
      <w:r w:rsidRPr="002E11E6">
        <w:rPr>
          <w:rFonts w:ascii="Calibri" w:eastAsia="Times New Roman" w:hAnsi="Calibri" w:cs="Calibri"/>
        </w:rPr>
        <w:t>Print Employee’s Name</w:t>
      </w:r>
    </w:p>
    <w:bookmarkEnd w:id="0"/>
    <w:p w14:paraId="55F737C6" w14:textId="77777777" w:rsidR="00FE01FA" w:rsidRPr="006529D2" w:rsidRDefault="00FE01FA">
      <w:pPr>
        <w:rPr>
          <w:sz w:val="20"/>
          <w:szCs w:val="20"/>
        </w:rPr>
      </w:pPr>
    </w:p>
    <w:sectPr w:rsidR="00FE01FA" w:rsidRPr="006529D2" w:rsidSect="000F4812">
      <w:footerReference w:type="default" r:id="rId7"/>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AFD4E" w14:textId="77777777" w:rsidR="000F4812" w:rsidRDefault="000F4812" w:rsidP="000126EB">
      <w:pPr>
        <w:spacing w:after="0" w:line="240" w:lineRule="auto"/>
      </w:pPr>
      <w:r>
        <w:separator/>
      </w:r>
    </w:p>
  </w:endnote>
  <w:endnote w:type="continuationSeparator" w:id="0">
    <w:p w14:paraId="0135E006" w14:textId="77777777" w:rsidR="000F4812" w:rsidRDefault="000F4812" w:rsidP="000126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862666479"/>
      <w:docPartObj>
        <w:docPartGallery w:val="Page Numbers (Bottom of Page)"/>
        <w:docPartUnique/>
      </w:docPartObj>
    </w:sdtPr>
    <w:sdtEndPr>
      <w:rPr>
        <w:i/>
        <w:iCs/>
        <w:noProof/>
      </w:rPr>
    </w:sdtEndPr>
    <w:sdtContent>
      <w:p w14:paraId="519A7A58" w14:textId="77777777" w:rsidR="00642C6B" w:rsidRDefault="006529D2" w:rsidP="006529D2">
        <w:pPr>
          <w:pStyle w:val="Footer"/>
          <w:jc w:val="right"/>
          <w:rPr>
            <w:noProof/>
            <w:sz w:val="20"/>
            <w:szCs w:val="20"/>
          </w:rPr>
        </w:pPr>
        <w:r w:rsidRPr="00642C6B">
          <w:rPr>
            <w:sz w:val="20"/>
            <w:szCs w:val="20"/>
          </w:rPr>
          <w:fldChar w:fldCharType="begin"/>
        </w:r>
        <w:r w:rsidRPr="00642C6B">
          <w:rPr>
            <w:sz w:val="20"/>
            <w:szCs w:val="20"/>
          </w:rPr>
          <w:instrText xml:space="preserve"> PAGE   \* MERGEFORMAT </w:instrText>
        </w:r>
        <w:r w:rsidRPr="00642C6B">
          <w:rPr>
            <w:sz w:val="20"/>
            <w:szCs w:val="20"/>
          </w:rPr>
          <w:fldChar w:fldCharType="separate"/>
        </w:r>
        <w:r w:rsidRPr="00642C6B">
          <w:rPr>
            <w:sz w:val="20"/>
            <w:szCs w:val="20"/>
          </w:rPr>
          <w:t>2</w:t>
        </w:r>
        <w:r w:rsidRPr="00642C6B">
          <w:rPr>
            <w:noProof/>
            <w:sz w:val="20"/>
            <w:szCs w:val="20"/>
          </w:rPr>
          <w:fldChar w:fldCharType="end"/>
        </w:r>
      </w:p>
      <w:p w14:paraId="5059076B" w14:textId="562D4E2F" w:rsidR="006529D2" w:rsidRPr="00642C6B" w:rsidRDefault="006529D2" w:rsidP="006529D2">
        <w:pPr>
          <w:pStyle w:val="Footer"/>
          <w:jc w:val="right"/>
          <w:rPr>
            <w:noProof/>
            <w:sz w:val="20"/>
            <w:szCs w:val="20"/>
          </w:rPr>
        </w:pPr>
        <w:r w:rsidRPr="00642C6B">
          <w:rPr>
            <w:i/>
            <w:iCs/>
            <w:noProof/>
            <w:sz w:val="20"/>
            <w:szCs w:val="20"/>
          </w:rPr>
          <w:t xml:space="preserve">Job Title: </w:t>
        </w:r>
        <w:r w:rsidR="00B92DF5">
          <w:rPr>
            <w:i/>
            <w:iCs/>
            <w:noProof/>
            <w:sz w:val="20"/>
            <w:szCs w:val="20"/>
          </w:rPr>
          <w:t>Senior Wealth Advisor</w:t>
        </w:r>
      </w:p>
    </w:sdtContent>
  </w:sdt>
  <w:p w14:paraId="025ADEDF" w14:textId="77777777" w:rsidR="006529D2" w:rsidRPr="00642C6B" w:rsidRDefault="006529D2">
    <w:pPr>
      <w:pStyle w:val="Foo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FD264" w14:textId="77777777" w:rsidR="000F4812" w:rsidRDefault="000F4812" w:rsidP="000126EB">
      <w:pPr>
        <w:spacing w:after="0" w:line="240" w:lineRule="auto"/>
      </w:pPr>
      <w:r>
        <w:separator/>
      </w:r>
    </w:p>
  </w:footnote>
  <w:footnote w:type="continuationSeparator" w:id="0">
    <w:p w14:paraId="10BF1C42" w14:textId="77777777" w:rsidR="000F4812" w:rsidRDefault="000F4812" w:rsidP="000126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71E7"/>
    <w:multiLevelType w:val="hybridMultilevel"/>
    <w:tmpl w:val="0D1C262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67301B"/>
    <w:multiLevelType w:val="hybridMultilevel"/>
    <w:tmpl w:val="76DA04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C084219"/>
    <w:multiLevelType w:val="hybridMultilevel"/>
    <w:tmpl w:val="1BD06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909DE"/>
    <w:multiLevelType w:val="hybridMultilevel"/>
    <w:tmpl w:val="7C90FC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7623786"/>
    <w:multiLevelType w:val="multilevel"/>
    <w:tmpl w:val="B1242E9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C9F271B"/>
    <w:multiLevelType w:val="hybridMultilevel"/>
    <w:tmpl w:val="D096A2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4B392A"/>
    <w:multiLevelType w:val="hybridMultilevel"/>
    <w:tmpl w:val="71A2EF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14D306F"/>
    <w:multiLevelType w:val="hybridMultilevel"/>
    <w:tmpl w:val="8B909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4606FF"/>
    <w:multiLevelType w:val="hybridMultilevel"/>
    <w:tmpl w:val="4D726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05287E"/>
    <w:multiLevelType w:val="hybridMultilevel"/>
    <w:tmpl w:val="4C560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0527F"/>
    <w:multiLevelType w:val="hybridMultilevel"/>
    <w:tmpl w:val="27F8C0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3D702F7"/>
    <w:multiLevelType w:val="hybridMultilevel"/>
    <w:tmpl w:val="EEBE9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8E121D"/>
    <w:multiLevelType w:val="hybridMultilevel"/>
    <w:tmpl w:val="318C5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BA4E2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8B578B9"/>
    <w:multiLevelType w:val="hybridMultilevel"/>
    <w:tmpl w:val="608EA9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A8A480B"/>
    <w:multiLevelType w:val="multilevel"/>
    <w:tmpl w:val="2BE0B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FF070F"/>
    <w:multiLevelType w:val="multilevel"/>
    <w:tmpl w:val="D3945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EFC5CA9"/>
    <w:multiLevelType w:val="hybridMultilevel"/>
    <w:tmpl w:val="1F0E9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FF35DB"/>
    <w:multiLevelType w:val="hybridMultilevel"/>
    <w:tmpl w:val="BEE4A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74540F"/>
    <w:multiLevelType w:val="hybridMultilevel"/>
    <w:tmpl w:val="05086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73F9E"/>
    <w:multiLevelType w:val="hybridMultilevel"/>
    <w:tmpl w:val="8542C8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FDD712E"/>
    <w:multiLevelType w:val="hybridMultilevel"/>
    <w:tmpl w:val="F6DAC168"/>
    <w:lvl w:ilvl="0" w:tplc="4BB27B14">
      <w:start w:val="1"/>
      <w:numFmt w:val="bullet"/>
      <w:lvlText w:val=""/>
      <w:lvlJc w:val="left"/>
      <w:pPr>
        <w:tabs>
          <w:tab w:val="num" w:pos="720"/>
        </w:tabs>
        <w:ind w:left="720" w:hanging="360"/>
      </w:pPr>
      <w:rPr>
        <w:rFonts w:ascii="Symbol" w:hAnsi="Symbol" w:hint="default"/>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5F3630"/>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62FC310D"/>
    <w:multiLevelType w:val="multilevel"/>
    <w:tmpl w:val="79529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4E91821"/>
    <w:multiLevelType w:val="hybridMultilevel"/>
    <w:tmpl w:val="758C2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033A31"/>
    <w:multiLevelType w:val="hybridMultilevel"/>
    <w:tmpl w:val="3CFE3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C803FF"/>
    <w:multiLevelType w:val="hybridMultilevel"/>
    <w:tmpl w:val="DA28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0A7A0D"/>
    <w:multiLevelType w:val="multilevel"/>
    <w:tmpl w:val="4DECA63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77C51506"/>
    <w:multiLevelType w:val="hybridMultilevel"/>
    <w:tmpl w:val="8794A8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8552148"/>
    <w:multiLevelType w:val="multilevel"/>
    <w:tmpl w:val="79529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64526836">
    <w:abstractNumId w:val="22"/>
  </w:num>
  <w:num w:numId="2" w16cid:durableId="922910608">
    <w:abstractNumId w:val="13"/>
  </w:num>
  <w:num w:numId="3" w16cid:durableId="1887450702">
    <w:abstractNumId w:val="0"/>
  </w:num>
  <w:num w:numId="4" w16cid:durableId="534926251">
    <w:abstractNumId w:val="21"/>
  </w:num>
  <w:num w:numId="5" w16cid:durableId="1081368708">
    <w:abstractNumId w:val="6"/>
  </w:num>
  <w:num w:numId="6" w16cid:durableId="1683169738">
    <w:abstractNumId w:val="3"/>
  </w:num>
  <w:num w:numId="7" w16cid:durableId="19284374">
    <w:abstractNumId w:val="14"/>
  </w:num>
  <w:num w:numId="8" w16cid:durableId="336083556">
    <w:abstractNumId w:val="10"/>
  </w:num>
  <w:num w:numId="9" w16cid:durableId="985747409">
    <w:abstractNumId w:val="26"/>
  </w:num>
  <w:num w:numId="10" w16cid:durableId="1822233162">
    <w:abstractNumId w:val="24"/>
  </w:num>
  <w:num w:numId="11" w16cid:durableId="1836726772">
    <w:abstractNumId w:val="12"/>
  </w:num>
  <w:num w:numId="12" w16cid:durableId="1840730008">
    <w:abstractNumId w:val="4"/>
  </w:num>
  <w:num w:numId="13" w16cid:durableId="1451819391">
    <w:abstractNumId w:val="8"/>
  </w:num>
  <w:num w:numId="14" w16cid:durableId="190647996">
    <w:abstractNumId w:val="23"/>
  </w:num>
  <w:num w:numId="15" w16cid:durableId="524758039">
    <w:abstractNumId w:val="29"/>
  </w:num>
  <w:num w:numId="16" w16cid:durableId="214858937">
    <w:abstractNumId w:val="15"/>
  </w:num>
  <w:num w:numId="17" w16cid:durableId="1496453319">
    <w:abstractNumId w:val="27"/>
  </w:num>
  <w:num w:numId="18" w16cid:durableId="1177690090">
    <w:abstractNumId w:val="9"/>
  </w:num>
  <w:num w:numId="19" w16cid:durableId="180701779">
    <w:abstractNumId w:val="16"/>
  </w:num>
  <w:num w:numId="20" w16cid:durableId="1165245927">
    <w:abstractNumId w:val="11"/>
  </w:num>
  <w:num w:numId="21" w16cid:durableId="1306545373">
    <w:abstractNumId w:val="20"/>
  </w:num>
  <w:num w:numId="22" w16cid:durableId="2044089649">
    <w:abstractNumId w:val="2"/>
  </w:num>
  <w:num w:numId="23" w16cid:durableId="1384401184">
    <w:abstractNumId w:val="19"/>
  </w:num>
  <w:num w:numId="24" w16cid:durableId="1225214569">
    <w:abstractNumId w:val="7"/>
  </w:num>
  <w:num w:numId="25" w16cid:durableId="1543328145">
    <w:abstractNumId w:val="5"/>
  </w:num>
  <w:num w:numId="26" w16cid:durableId="325400127">
    <w:abstractNumId w:val="28"/>
  </w:num>
  <w:num w:numId="27" w16cid:durableId="2096242711">
    <w:abstractNumId w:val="18"/>
  </w:num>
  <w:num w:numId="28" w16cid:durableId="1184783127">
    <w:abstractNumId w:val="19"/>
  </w:num>
  <w:num w:numId="29" w16cid:durableId="2144038851">
    <w:abstractNumId w:val="7"/>
  </w:num>
  <w:num w:numId="30" w16cid:durableId="770316060">
    <w:abstractNumId w:val="17"/>
  </w:num>
  <w:num w:numId="31" w16cid:durableId="786193153">
    <w:abstractNumId w:val="1"/>
  </w:num>
  <w:num w:numId="32" w16cid:durableId="164516138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A80"/>
    <w:rsid w:val="000126EB"/>
    <w:rsid w:val="00031908"/>
    <w:rsid w:val="000615CC"/>
    <w:rsid w:val="000A1154"/>
    <w:rsid w:val="000F4812"/>
    <w:rsid w:val="00165F2F"/>
    <w:rsid w:val="001C612F"/>
    <w:rsid w:val="002D1869"/>
    <w:rsid w:val="002D4818"/>
    <w:rsid w:val="002E11E6"/>
    <w:rsid w:val="002E1277"/>
    <w:rsid w:val="002E45B9"/>
    <w:rsid w:val="00321E3B"/>
    <w:rsid w:val="00334042"/>
    <w:rsid w:val="00387A18"/>
    <w:rsid w:val="003A31BD"/>
    <w:rsid w:val="003A6E6F"/>
    <w:rsid w:val="003C5302"/>
    <w:rsid w:val="003E569A"/>
    <w:rsid w:val="00411472"/>
    <w:rsid w:val="00457164"/>
    <w:rsid w:val="004C41E8"/>
    <w:rsid w:val="004E10BA"/>
    <w:rsid w:val="005048C3"/>
    <w:rsid w:val="005A5A80"/>
    <w:rsid w:val="005A6C72"/>
    <w:rsid w:val="005F1D0C"/>
    <w:rsid w:val="0063146A"/>
    <w:rsid w:val="00642C6B"/>
    <w:rsid w:val="006529D2"/>
    <w:rsid w:val="00653E86"/>
    <w:rsid w:val="006751DD"/>
    <w:rsid w:val="00690E94"/>
    <w:rsid w:val="006B322C"/>
    <w:rsid w:val="007869F7"/>
    <w:rsid w:val="00791061"/>
    <w:rsid w:val="007D1C62"/>
    <w:rsid w:val="007F4EFF"/>
    <w:rsid w:val="00807526"/>
    <w:rsid w:val="00826109"/>
    <w:rsid w:val="0084396E"/>
    <w:rsid w:val="00847561"/>
    <w:rsid w:val="008F4739"/>
    <w:rsid w:val="00901E1C"/>
    <w:rsid w:val="00913449"/>
    <w:rsid w:val="00914749"/>
    <w:rsid w:val="00951D33"/>
    <w:rsid w:val="00956F4E"/>
    <w:rsid w:val="00960F9B"/>
    <w:rsid w:val="009E7D98"/>
    <w:rsid w:val="00A13AF9"/>
    <w:rsid w:val="00A47B16"/>
    <w:rsid w:val="00A633E9"/>
    <w:rsid w:val="00A75782"/>
    <w:rsid w:val="00A82C41"/>
    <w:rsid w:val="00AB0807"/>
    <w:rsid w:val="00B134AB"/>
    <w:rsid w:val="00B41419"/>
    <w:rsid w:val="00B80578"/>
    <w:rsid w:val="00B910E8"/>
    <w:rsid w:val="00B92DF5"/>
    <w:rsid w:val="00BD41D3"/>
    <w:rsid w:val="00C34028"/>
    <w:rsid w:val="00CE7753"/>
    <w:rsid w:val="00D73A52"/>
    <w:rsid w:val="00D95FFA"/>
    <w:rsid w:val="00DB2A32"/>
    <w:rsid w:val="00DB3188"/>
    <w:rsid w:val="00DB5E5B"/>
    <w:rsid w:val="00DD1F2A"/>
    <w:rsid w:val="00E152A5"/>
    <w:rsid w:val="00EA55F8"/>
    <w:rsid w:val="00EE382E"/>
    <w:rsid w:val="00EF1411"/>
    <w:rsid w:val="00F24F48"/>
    <w:rsid w:val="00F53570"/>
    <w:rsid w:val="00FA4F05"/>
    <w:rsid w:val="00FE01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4F1464"/>
  <w15:chartTrackingRefBased/>
  <w15:docId w15:val="{BE148B95-FEA4-44F5-86CB-E2A45701A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A80"/>
  </w:style>
  <w:style w:type="paragraph" w:styleId="Heading4">
    <w:name w:val="heading 4"/>
    <w:basedOn w:val="Normal"/>
    <w:next w:val="Normal"/>
    <w:link w:val="Heading4Char"/>
    <w:uiPriority w:val="9"/>
    <w:unhideWhenUsed/>
    <w:qFormat/>
    <w:rsid w:val="000615CC"/>
    <w:pPr>
      <w:keepNext/>
      <w:keepLines/>
      <w:spacing w:before="200" w:after="0" w:line="276" w:lineRule="auto"/>
      <w:outlineLvl w:val="3"/>
    </w:pPr>
    <w:rPr>
      <w:rFonts w:asciiTheme="majorHAnsi" w:eastAsiaTheme="majorEastAsia" w:hAnsiTheme="majorHAnsi" w:cstheme="majorBidi"/>
      <w:b/>
      <w:bCs/>
      <w:i/>
      <w:i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5A5A80"/>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rsid w:val="00DB3188"/>
    <w:pPr>
      <w:widowControl w:val="0"/>
      <w:autoSpaceDE w:val="0"/>
      <w:autoSpaceDN w:val="0"/>
      <w:adjustRightInd w:val="0"/>
      <w:spacing w:after="0" w:line="240" w:lineRule="atLeast"/>
      <w:ind w:firstLine="720"/>
      <w:jc w:val="both"/>
    </w:pPr>
    <w:rPr>
      <w:rFonts w:ascii="Calibri" w:eastAsia="Times New Roman" w:hAnsi="Calibri" w:cs="Times New Roman"/>
      <w:sz w:val="24"/>
      <w:szCs w:val="24"/>
    </w:rPr>
  </w:style>
  <w:style w:type="character" w:customStyle="1" w:styleId="BodyTextChar">
    <w:name w:val="Body Text Char"/>
    <w:basedOn w:val="DefaultParagraphFont"/>
    <w:link w:val="BodyText"/>
    <w:uiPriority w:val="99"/>
    <w:rsid w:val="00DB3188"/>
    <w:rPr>
      <w:rFonts w:ascii="Calibri" w:eastAsia="Times New Roman" w:hAnsi="Calibri" w:cs="Times New Roman"/>
      <w:sz w:val="24"/>
      <w:szCs w:val="24"/>
    </w:rPr>
  </w:style>
  <w:style w:type="paragraph" w:styleId="ListParagraph">
    <w:name w:val="List Paragraph"/>
    <w:basedOn w:val="Normal"/>
    <w:uiPriority w:val="34"/>
    <w:qFormat/>
    <w:rsid w:val="00DB3188"/>
    <w:pPr>
      <w:spacing w:after="0" w:line="240" w:lineRule="auto"/>
      <w:ind w:left="720"/>
      <w:contextualSpacing/>
    </w:pPr>
    <w:rPr>
      <w:rFonts w:ascii="Calibri" w:eastAsia="Calibri" w:hAnsi="Calibri" w:cs="Times New Roman"/>
    </w:rPr>
  </w:style>
  <w:style w:type="paragraph" w:styleId="NoSpacing">
    <w:name w:val="No Spacing"/>
    <w:uiPriority w:val="1"/>
    <w:qFormat/>
    <w:rsid w:val="00DB3188"/>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39"/>
    <w:rsid w:val="009134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
    <w:name w:val="text"/>
    <w:basedOn w:val="DefaultParagraphFont"/>
    <w:rsid w:val="00A82C41"/>
  </w:style>
  <w:style w:type="paragraph" w:styleId="BalloonText">
    <w:name w:val="Balloon Text"/>
    <w:basedOn w:val="Normal"/>
    <w:link w:val="BalloonTextChar"/>
    <w:uiPriority w:val="99"/>
    <w:semiHidden/>
    <w:unhideWhenUsed/>
    <w:rsid w:val="004C41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41E8"/>
    <w:rPr>
      <w:rFonts w:ascii="Segoe UI" w:hAnsi="Segoe UI" w:cs="Segoe UI"/>
      <w:sz w:val="18"/>
      <w:szCs w:val="18"/>
    </w:rPr>
  </w:style>
  <w:style w:type="character" w:customStyle="1" w:styleId="Heading4Char">
    <w:name w:val="Heading 4 Char"/>
    <w:basedOn w:val="DefaultParagraphFont"/>
    <w:link w:val="Heading4"/>
    <w:uiPriority w:val="9"/>
    <w:rsid w:val="000615CC"/>
    <w:rPr>
      <w:rFonts w:asciiTheme="majorHAnsi" w:eastAsiaTheme="majorEastAsia" w:hAnsiTheme="majorHAnsi" w:cstheme="majorBidi"/>
      <w:b/>
      <w:bCs/>
      <w:i/>
      <w:iCs/>
      <w:color w:val="4472C4" w:themeColor="accent1"/>
    </w:rPr>
  </w:style>
  <w:style w:type="table" w:styleId="TableGridLight">
    <w:name w:val="Grid Table Light"/>
    <w:basedOn w:val="TableNormal"/>
    <w:uiPriority w:val="40"/>
    <w:rsid w:val="000615C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uiPriority w:val="99"/>
    <w:semiHidden/>
    <w:unhideWhenUsed/>
    <w:rsid w:val="00C34028"/>
    <w:rPr>
      <w:sz w:val="16"/>
      <w:szCs w:val="16"/>
    </w:rPr>
  </w:style>
  <w:style w:type="paragraph" w:styleId="CommentText">
    <w:name w:val="annotation text"/>
    <w:basedOn w:val="Normal"/>
    <w:link w:val="CommentTextChar"/>
    <w:uiPriority w:val="99"/>
    <w:semiHidden/>
    <w:unhideWhenUsed/>
    <w:rsid w:val="00C34028"/>
    <w:pPr>
      <w:spacing w:line="240" w:lineRule="auto"/>
    </w:pPr>
    <w:rPr>
      <w:sz w:val="20"/>
      <w:szCs w:val="20"/>
    </w:rPr>
  </w:style>
  <w:style w:type="character" w:customStyle="1" w:styleId="CommentTextChar">
    <w:name w:val="Comment Text Char"/>
    <w:basedOn w:val="DefaultParagraphFont"/>
    <w:link w:val="CommentText"/>
    <w:uiPriority w:val="99"/>
    <w:semiHidden/>
    <w:rsid w:val="00C34028"/>
    <w:rPr>
      <w:sz w:val="20"/>
      <w:szCs w:val="20"/>
    </w:rPr>
  </w:style>
  <w:style w:type="paragraph" w:styleId="CommentSubject">
    <w:name w:val="annotation subject"/>
    <w:basedOn w:val="CommentText"/>
    <w:next w:val="CommentText"/>
    <w:link w:val="CommentSubjectChar"/>
    <w:uiPriority w:val="99"/>
    <w:semiHidden/>
    <w:unhideWhenUsed/>
    <w:rsid w:val="00C34028"/>
    <w:rPr>
      <w:b/>
      <w:bCs/>
    </w:rPr>
  </w:style>
  <w:style w:type="character" w:customStyle="1" w:styleId="CommentSubjectChar">
    <w:name w:val="Comment Subject Char"/>
    <w:basedOn w:val="CommentTextChar"/>
    <w:link w:val="CommentSubject"/>
    <w:uiPriority w:val="99"/>
    <w:semiHidden/>
    <w:rsid w:val="00C34028"/>
    <w:rPr>
      <w:b/>
      <w:bCs/>
      <w:sz w:val="20"/>
      <w:szCs w:val="20"/>
    </w:rPr>
  </w:style>
  <w:style w:type="paragraph" w:styleId="Header">
    <w:name w:val="header"/>
    <w:basedOn w:val="Normal"/>
    <w:link w:val="HeaderChar"/>
    <w:uiPriority w:val="99"/>
    <w:unhideWhenUsed/>
    <w:rsid w:val="000126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26EB"/>
  </w:style>
  <w:style w:type="paragraph" w:styleId="Footer">
    <w:name w:val="footer"/>
    <w:basedOn w:val="Normal"/>
    <w:link w:val="FooterChar"/>
    <w:uiPriority w:val="99"/>
    <w:unhideWhenUsed/>
    <w:rsid w:val="000126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26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582185">
      <w:bodyDiv w:val="1"/>
      <w:marLeft w:val="0"/>
      <w:marRight w:val="0"/>
      <w:marTop w:val="0"/>
      <w:marBottom w:val="0"/>
      <w:divBdr>
        <w:top w:val="none" w:sz="0" w:space="0" w:color="auto"/>
        <w:left w:val="none" w:sz="0" w:space="0" w:color="auto"/>
        <w:bottom w:val="none" w:sz="0" w:space="0" w:color="auto"/>
        <w:right w:val="none" w:sz="0" w:space="0" w:color="auto"/>
      </w:divBdr>
    </w:div>
    <w:div w:id="61305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400</Words>
  <Characters>2281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West</dc:creator>
  <cp:keywords/>
  <dc:description/>
  <cp:lastModifiedBy>Jocelyn Kitzinger</cp:lastModifiedBy>
  <cp:revision>4</cp:revision>
  <cp:lastPrinted>2020-02-10T19:35:00Z</cp:lastPrinted>
  <dcterms:created xsi:type="dcterms:W3CDTF">2024-04-30T19:11:00Z</dcterms:created>
  <dcterms:modified xsi:type="dcterms:W3CDTF">2024-04-30T19:27:00Z</dcterms:modified>
</cp:coreProperties>
</file>